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70" w:rsidRDefault="006A4900" w:rsidP="00F53C70">
      <w:pPr>
        <w:rPr>
          <w:b/>
          <w:sz w:val="40"/>
          <w:szCs w:val="40"/>
          <w:u w:val="single"/>
        </w:rPr>
      </w:pPr>
      <w:r>
        <w:rPr>
          <w:rFonts w:ascii="Times New Roman" w:hAnsi="Times New Roman" w:cs="Times New Roman"/>
        </w:rPr>
        <w:tab/>
      </w: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2450A8">
      <w:pPr>
        <w:rPr>
          <w:b/>
          <w:sz w:val="40"/>
          <w:szCs w:val="40"/>
          <w:u w:val="single"/>
        </w:rPr>
      </w:pPr>
    </w:p>
    <w:p w:rsidR="002450A8" w:rsidRDefault="002450A8" w:rsidP="002450A8">
      <w:pPr>
        <w:rPr>
          <w:b/>
          <w:sz w:val="40"/>
          <w:szCs w:val="40"/>
          <w:u w:val="single"/>
        </w:rPr>
      </w:pPr>
    </w:p>
    <w:p w:rsidR="00F53C70" w:rsidRDefault="00F53C70" w:rsidP="00F53C70">
      <w:pPr>
        <w:jc w:val="center"/>
        <w:rPr>
          <w:b/>
          <w:sz w:val="40"/>
          <w:szCs w:val="40"/>
          <w:u w:val="single"/>
        </w:rPr>
      </w:pPr>
    </w:p>
    <w:p w:rsidR="00F53C70" w:rsidRDefault="002450A8" w:rsidP="002450A8">
      <w:pPr>
        <w:spacing w:line="480" w:lineRule="auto"/>
        <w:jc w:val="center"/>
        <w:rPr>
          <w:b/>
          <w:sz w:val="40"/>
          <w:szCs w:val="40"/>
          <w:u w:val="single"/>
        </w:rPr>
      </w:pPr>
      <w:r>
        <w:rPr>
          <w:b/>
          <w:sz w:val="40"/>
          <w:szCs w:val="40"/>
          <w:u w:val="single"/>
        </w:rPr>
        <w:t>DISCOURSE COMMUNITIES</w:t>
      </w:r>
    </w:p>
    <w:p w:rsidR="002450A8" w:rsidRDefault="002450A8" w:rsidP="002450A8">
      <w:pPr>
        <w:spacing w:line="480" w:lineRule="auto"/>
        <w:jc w:val="center"/>
        <w:rPr>
          <w:b/>
          <w:sz w:val="40"/>
          <w:szCs w:val="40"/>
          <w:u w:val="single"/>
        </w:rPr>
      </w:pPr>
      <w:r>
        <w:rPr>
          <w:b/>
          <w:sz w:val="40"/>
          <w:szCs w:val="40"/>
          <w:u w:val="single"/>
        </w:rPr>
        <w:t>YAMIL JURADO</w:t>
      </w:r>
    </w:p>
    <w:p w:rsidR="002450A8" w:rsidRDefault="002450A8" w:rsidP="002450A8">
      <w:pPr>
        <w:spacing w:line="480" w:lineRule="auto"/>
        <w:jc w:val="center"/>
        <w:rPr>
          <w:b/>
          <w:sz w:val="40"/>
          <w:szCs w:val="40"/>
          <w:u w:val="single"/>
        </w:rPr>
      </w:pPr>
      <w:r>
        <w:rPr>
          <w:b/>
          <w:sz w:val="40"/>
          <w:szCs w:val="40"/>
          <w:u w:val="single"/>
        </w:rPr>
        <w:t>THE UNIVERSITY OF TEXAS AT EL PASO</w:t>
      </w:r>
    </w:p>
    <w:p w:rsidR="002450A8" w:rsidRDefault="002450A8" w:rsidP="002450A8">
      <w:pPr>
        <w:spacing w:line="480" w:lineRule="auto"/>
        <w:jc w:val="center"/>
        <w:rPr>
          <w:b/>
          <w:sz w:val="40"/>
          <w:szCs w:val="40"/>
          <w:u w:val="single"/>
        </w:rPr>
      </w:pPr>
      <w:r>
        <w:rPr>
          <w:b/>
          <w:sz w:val="40"/>
          <w:szCs w:val="40"/>
          <w:u w:val="single"/>
        </w:rPr>
        <w:t>CHRISTINE ENDLICH</w:t>
      </w:r>
    </w:p>
    <w:p w:rsidR="00F53C70" w:rsidRDefault="00F53C70" w:rsidP="00F53C70">
      <w:pPr>
        <w:jc w:val="center"/>
        <w:rPr>
          <w:b/>
          <w:sz w:val="40"/>
          <w:szCs w:val="40"/>
          <w:u w:val="single"/>
        </w:rPr>
      </w:pPr>
    </w:p>
    <w:p w:rsidR="00F53C70" w:rsidRDefault="00F53C70" w:rsidP="002450A8">
      <w:pP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F53C70" w:rsidRDefault="00F53C70" w:rsidP="00F53C70">
      <w:pPr>
        <w:jc w:val="center"/>
        <w:rPr>
          <w:b/>
          <w:sz w:val="40"/>
          <w:szCs w:val="40"/>
          <w:u w:val="single"/>
        </w:rPr>
      </w:pPr>
    </w:p>
    <w:p w:rsidR="002450A8" w:rsidRDefault="002450A8" w:rsidP="00F53C70">
      <w:pPr>
        <w:jc w:val="center"/>
        <w:rPr>
          <w:b/>
          <w:sz w:val="40"/>
          <w:szCs w:val="40"/>
          <w:u w:val="single"/>
        </w:rPr>
      </w:pPr>
    </w:p>
    <w:p w:rsidR="002450A8" w:rsidRDefault="002450A8" w:rsidP="00F53C70">
      <w:pPr>
        <w:jc w:val="center"/>
        <w:rPr>
          <w:b/>
          <w:sz w:val="40"/>
          <w:szCs w:val="40"/>
          <w:u w:val="single"/>
        </w:rPr>
      </w:pPr>
    </w:p>
    <w:p w:rsidR="002450A8" w:rsidRDefault="002450A8" w:rsidP="00F53C70">
      <w:pPr>
        <w:jc w:val="center"/>
        <w:rPr>
          <w:b/>
          <w:sz w:val="40"/>
          <w:szCs w:val="40"/>
          <w:u w:val="single"/>
        </w:rPr>
      </w:pPr>
    </w:p>
    <w:p w:rsidR="00F53C70" w:rsidRDefault="00F53C70" w:rsidP="00F53C70">
      <w:pPr>
        <w:jc w:val="center"/>
        <w:rPr>
          <w:b/>
          <w:sz w:val="40"/>
          <w:szCs w:val="40"/>
          <w:u w:val="single"/>
        </w:rPr>
      </w:pPr>
      <w:r w:rsidRPr="00BC3326">
        <w:rPr>
          <w:b/>
          <w:sz w:val="40"/>
          <w:szCs w:val="40"/>
          <w:u w:val="single"/>
        </w:rPr>
        <w:t>Discourse Community Map</w:t>
      </w:r>
    </w:p>
    <w:p w:rsidR="00F53C70" w:rsidRPr="00E8748F" w:rsidRDefault="00F53C70" w:rsidP="00F53C70">
      <w:pPr>
        <w:jc w:val="center"/>
        <w:rPr>
          <w:b/>
          <w:sz w:val="40"/>
          <w:szCs w:val="40"/>
          <w:u w:val="single"/>
        </w:rPr>
      </w:pPr>
    </w:p>
    <w:p w:rsidR="00F53C70" w:rsidRPr="00E8748F" w:rsidRDefault="00F53C70" w:rsidP="00F53C70">
      <w:pPr>
        <w:jc w:val="center"/>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8748F">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Yamil Jurado</w:t>
      </w:r>
    </w:p>
    <w:p w:rsidR="00F53C70" w:rsidRPr="00BC3326" w:rsidRDefault="00F53C70" w:rsidP="00F53C70">
      <w:pPr>
        <w:rPr>
          <w:b/>
          <w:sz w:val="40"/>
          <w:szCs w:val="40"/>
          <w:u w:val="single"/>
        </w:rPr>
      </w:pPr>
      <w:r>
        <w:rPr>
          <w:b/>
          <w:noProof/>
          <w:sz w:val="40"/>
          <w:szCs w:val="40"/>
          <w:u w:val="single"/>
        </w:rPr>
        <w:drawing>
          <wp:inline distT="0" distB="0" distL="0" distR="0" wp14:anchorId="0E708B43" wp14:editId="0E9B3ACC">
            <wp:extent cx="5778500" cy="3979333"/>
            <wp:effectExtent l="5080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53C70" w:rsidRDefault="00F53C70" w:rsidP="00AC50AA">
      <w:pPr>
        <w:rPr>
          <w:rFonts w:ascii="Times New Roman" w:hAnsi="Times New Roman" w:cs="Times New Roman"/>
        </w:rPr>
      </w:pPr>
    </w:p>
    <w:p w:rsidR="00F53C70" w:rsidRDefault="002450A8" w:rsidP="00AC50AA">
      <w:pPr>
        <w:rPr>
          <w:rFonts w:ascii="Times New Roman" w:hAnsi="Times New Roman" w:cs="Times New Roman"/>
        </w:rPr>
      </w:pPr>
      <w:r>
        <w:rPr>
          <w:rFonts w:ascii="Times" w:hAnsi="Times" w:cs="Times"/>
          <w:noProof/>
          <w:color w:val="0000E9"/>
          <w:sz w:val="32"/>
          <w:szCs w:val="32"/>
        </w:rPr>
        <w:drawing>
          <wp:anchor distT="0" distB="0" distL="114300" distR="114300" simplePos="0" relativeHeight="251658240" behindDoc="0" locked="0" layoutInCell="1" allowOverlap="1" wp14:anchorId="06C3E296" wp14:editId="23D83C6E">
            <wp:simplePos x="0" y="0"/>
            <wp:positionH relativeFrom="column">
              <wp:posOffset>0</wp:posOffset>
            </wp:positionH>
            <wp:positionV relativeFrom="paragraph">
              <wp:posOffset>43180</wp:posOffset>
            </wp:positionV>
            <wp:extent cx="2171700" cy="2171700"/>
            <wp:effectExtent l="0" t="0" r="12700" b="12700"/>
            <wp:wrapNone/>
            <wp:docPr id="2"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C70" w:rsidRDefault="002450A8" w:rsidP="00AC50AA">
      <w:pPr>
        <w:rPr>
          <w:rFonts w:ascii="Times New Roman" w:hAnsi="Times New Roman" w:cs="Times New Roman"/>
        </w:rPr>
      </w:pPr>
      <w:r>
        <w:rPr>
          <w:rFonts w:ascii="Times" w:hAnsi="Times" w:cs="Times"/>
          <w:noProof/>
          <w:color w:val="0000E9"/>
          <w:sz w:val="32"/>
          <w:szCs w:val="32"/>
        </w:rPr>
        <w:drawing>
          <wp:anchor distT="0" distB="0" distL="114300" distR="114300" simplePos="0" relativeHeight="251659264" behindDoc="0" locked="0" layoutInCell="1" allowOverlap="1" wp14:anchorId="0E4345E7" wp14:editId="45DD6F95">
            <wp:simplePos x="0" y="0"/>
            <wp:positionH relativeFrom="column">
              <wp:posOffset>2057400</wp:posOffset>
            </wp:positionH>
            <wp:positionV relativeFrom="paragraph">
              <wp:posOffset>96520</wp:posOffset>
            </wp:positionV>
            <wp:extent cx="1600200" cy="1413510"/>
            <wp:effectExtent l="0" t="0" r="0" b="8890"/>
            <wp:wrapNone/>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C70" w:rsidRDefault="00851720" w:rsidP="00AC50AA">
      <w:pPr>
        <w:rPr>
          <w:rFonts w:ascii="Times New Roman" w:hAnsi="Times New Roman" w:cs="Times New Roman"/>
        </w:rPr>
      </w:pPr>
      <w:r>
        <w:rPr>
          <w:rFonts w:ascii="Times" w:hAnsi="Times" w:cs="Times"/>
          <w:noProof/>
          <w:color w:val="0000E9"/>
          <w:sz w:val="32"/>
          <w:szCs w:val="32"/>
        </w:rPr>
        <w:drawing>
          <wp:anchor distT="0" distB="0" distL="114300" distR="114300" simplePos="0" relativeHeight="251660288" behindDoc="0" locked="0" layoutInCell="1" allowOverlap="1" wp14:anchorId="4F885B94" wp14:editId="3D2E2C1C">
            <wp:simplePos x="0" y="0"/>
            <wp:positionH relativeFrom="column">
              <wp:posOffset>4000500</wp:posOffset>
            </wp:positionH>
            <wp:positionV relativeFrom="paragraph">
              <wp:posOffset>149860</wp:posOffset>
            </wp:positionV>
            <wp:extent cx="2014220" cy="1732280"/>
            <wp:effectExtent l="0" t="0" r="0" b="0"/>
            <wp:wrapNone/>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422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C70" w:rsidRDefault="00F53C70" w:rsidP="00AC50AA">
      <w:pPr>
        <w:rPr>
          <w:rFonts w:ascii="Times New Roman" w:hAnsi="Times New Roman" w:cs="Times New Roman"/>
        </w:rPr>
      </w:pPr>
    </w:p>
    <w:p w:rsidR="00F53C70" w:rsidRDefault="00F53C70" w:rsidP="00AC50AA">
      <w:pPr>
        <w:rPr>
          <w:rFonts w:ascii="Times New Roman" w:hAnsi="Times New Roman" w:cs="Times New Roman"/>
        </w:rPr>
      </w:pPr>
    </w:p>
    <w:p w:rsidR="00F53C70" w:rsidRDefault="00F53C70" w:rsidP="00AC50AA">
      <w:pPr>
        <w:rPr>
          <w:rFonts w:ascii="Times New Roman" w:hAnsi="Times New Roman" w:cs="Times New Roman"/>
        </w:rPr>
      </w:pPr>
    </w:p>
    <w:p w:rsidR="00F53C70" w:rsidRDefault="00F53C70" w:rsidP="00AC50AA">
      <w:pPr>
        <w:rPr>
          <w:rFonts w:ascii="Times New Roman" w:hAnsi="Times New Roman" w:cs="Times New Roman"/>
        </w:rPr>
      </w:pPr>
    </w:p>
    <w:p w:rsidR="00F53C70" w:rsidRDefault="00F53C70" w:rsidP="00AC50AA">
      <w:pPr>
        <w:rPr>
          <w:rFonts w:ascii="Times New Roman" w:hAnsi="Times New Roman" w:cs="Times New Roman"/>
        </w:rPr>
      </w:pPr>
    </w:p>
    <w:p w:rsidR="002450A8" w:rsidRDefault="002450A8" w:rsidP="00AC50AA">
      <w:pPr>
        <w:rPr>
          <w:rFonts w:ascii="Times New Roman" w:hAnsi="Times New Roman" w:cs="Times New Roman"/>
        </w:rPr>
      </w:pPr>
    </w:p>
    <w:p w:rsidR="002450A8" w:rsidRDefault="002450A8" w:rsidP="00AC50AA">
      <w:pPr>
        <w:rPr>
          <w:rFonts w:ascii="Times New Roman" w:hAnsi="Times New Roman" w:cs="Times New Roman"/>
        </w:rPr>
      </w:pPr>
    </w:p>
    <w:p w:rsidR="002450A8" w:rsidRDefault="002450A8" w:rsidP="00AC50AA">
      <w:pPr>
        <w:rPr>
          <w:rFonts w:ascii="Times New Roman" w:hAnsi="Times New Roman" w:cs="Times New Roman"/>
        </w:rPr>
      </w:pPr>
    </w:p>
    <w:p w:rsidR="002450A8" w:rsidRDefault="002450A8" w:rsidP="00AC50AA">
      <w:pPr>
        <w:rPr>
          <w:rFonts w:ascii="Times New Roman" w:hAnsi="Times New Roman" w:cs="Times New Roman"/>
        </w:rPr>
      </w:pPr>
    </w:p>
    <w:p w:rsidR="002450A8" w:rsidRDefault="002450A8" w:rsidP="00AC50AA">
      <w:pPr>
        <w:rPr>
          <w:rFonts w:ascii="Times New Roman" w:hAnsi="Times New Roman" w:cs="Times New Roman"/>
        </w:rPr>
      </w:pPr>
    </w:p>
    <w:p w:rsidR="002450A8" w:rsidRDefault="002450A8" w:rsidP="00AC50AA">
      <w:pPr>
        <w:rPr>
          <w:rFonts w:ascii="Times New Roman" w:hAnsi="Times New Roman" w:cs="Times New Roman"/>
        </w:rPr>
      </w:pPr>
    </w:p>
    <w:p w:rsidR="00F53C70" w:rsidRDefault="00F53C70" w:rsidP="00AC50AA">
      <w:pPr>
        <w:rPr>
          <w:rFonts w:ascii="Times New Roman" w:hAnsi="Times New Roman" w:cs="Times New Roman"/>
        </w:rPr>
      </w:pPr>
    </w:p>
    <w:p w:rsidR="002450A8" w:rsidRDefault="002450A8" w:rsidP="00AC50AA">
      <w:pPr>
        <w:rPr>
          <w:rFonts w:ascii="Times New Roman" w:hAnsi="Times New Roman" w:cs="Times New Roman"/>
        </w:rPr>
      </w:pPr>
    </w:p>
    <w:p w:rsidR="002450A8" w:rsidRDefault="002450A8" w:rsidP="00AC50AA">
      <w:pPr>
        <w:rPr>
          <w:rFonts w:ascii="Times New Roman" w:hAnsi="Times New Roman" w:cs="Times New Roman"/>
        </w:rPr>
      </w:pPr>
    </w:p>
    <w:p w:rsidR="00F53C70" w:rsidRDefault="00F53C70" w:rsidP="00F53C70">
      <w:pPr>
        <w:spacing w:line="480" w:lineRule="auto"/>
        <w:ind w:firstLine="720"/>
        <w:jc w:val="center"/>
        <w:rPr>
          <w:rFonts w:ascii="Times New Roman" w:hAnsi="Times New Roman" w:cs="Times New Roman"/>
        </w:rPr>
      </w:pPr>
      <w:r>
        <w:rPr>
          <w:rFonts w:ascii="Times New Roman" w:hAnsi="Times New Roman" w:cs="Times New Roman"/>
        </w:rPr>
        <w:t>Discourse Communities</w:t>
      </w:r>
    </w:p>
    <w:p w:rsidR="00AC50AA" w:rsidRDefault="006A4900" w:rsidP="00F53C70">
      <w:pPr>
        <w:spacing w:line="480" w:lineRule="auto"/>
        <w:ind w:firstLine="720"/>
        <w:rPr>
          <w:rFonts w:ascii="Times New Roman" w:hAnsi="Times New Roman" w:cs="Times New Roman"/>
        </w:rPr>
      </w:pPr>
      <w:r>
        <w:rPr>
          <w:rFonts w:ascii="Times New Roman" w:hAnsi="Times New Roman" w:cs="Times New Roman"/>
        </w:rPr>
        <w:t xml:space="preserve">Discourse communities are groups of people with a unique point of view. There are many discourse communities around your everyday life. These communities are part of the entire human environment. Many discourse communities are distinctly </w:t>
      </w:r>
      <w:r w:rsidR="008C3E13">
        <w:rPr>
          <w:rFonts w:ascii="Times New Roman" w:hAnsi="Times New Roman" w:cs="Times New Roman"/>
        </w:rPr>
        <w:t>large due to all the societies wanting the same things. My discourse communities are mostly Facebook, my phone, The University of Texas at El Paso (UTEP), and my friends.</w:t>
      </w:r>
    </w:p>
    <w:p w:rsidR="004E7B13" w:rsidRDefault="008C3E13" w:rsidP="00F53C70">
      <w:pPr>
        <w:spacing w:line="480" w:lineRule="auto"/>
        <w:rPr>
          <w:rFonts w:ascii="Times New Roman" w:hAnsi="Times New Roman" w:cs="Times New Roman"/>
        </w:rPr>
      </w:pPr>
      <w:r>
        <w:rPr>
          <w:rFonts w:ascii="Times New Roman" w:hAnsi="Times New Roman" w:cs="Times New Roman"/>
        </w:rPr>
        <w:tab/>
        <w:t xml:space="preserve">Facebook is a discourse community; this community uses a variety of social media to keep people informed about what is going on a daily basis. An individual may write a “post” so that the community can see it or they can post it in another individuals’ “wall”. A wall is a biography of a company or an individual; you may obtain information about this company or individual by simply reading their “wall”. If </w:t>
      </w:r>
      <w:r w:rsidR="004E7B13">
        <w:rPr>
          <w:rFonts w:ascii="Times New Roman" w:hAnsi="Times New Roman" w:cs="Times New Roman"/>
        </w:rPr>
        <w:t>you need to contact someone privately, you may create a personal message.</w:t>
      </w:r>
      <w:r w:rsidR="008F65CD">
        <w:rPr>
          <w:rFonts w:ascii="Times New Roman" w:hAnsi="Times New Roman" w:cs="Times New Roman"/>
        </w:rPr>
        <w:t xml:space="preserve"> The purpose of writing in this discourse community is to keep yourself updated about everything going on around your life.</w:t>
      </w:r>
      <w:r w:rsidR="004E7B13">
        <w:rPr>
          <w:rFonts w:ascii="Times New Roman" w:hAnsi="Times New Roman" w:cs="Times New Roman"/>
        </w:rPr>
        <w:t xml:space="preserve"> Keep in mind these types of social groups have special guideline, for example; you cannot harass someone’s privacy or your account may be deleted by this social groups’ administrator. If you have any problem with a certain individual, you can “block” or “delete” this person. Also you “join” </w:t>
      </w:r>
      <w:r w:rsidR="008F65CD">
        <w:rPr>
          <w:rFonts w:ascii="Times New Roman" w:hAnsi="Times New Roman" w:cs="Times New Roman"/>
        </w:rPr>
        <w:t>a</w:t>
      </w:r>
      <w:r w:rsidR="004E7B13">
        <w:rPr>
          <w:rFonts w:ascii="Times New Roman" w:hAnsi="Times New Roman" w:cs="Times New Roman"/>
        </w:rPr>
        <w:t xml:space="preserve"> specific group that you might like. You may join this social group by simply typing </w:t>
      </w:r>
      <w:r w:rsidR="004E7B13" w:rsidRPr="0049267A">
        <w:rPr>
          <w:rFonts w:ascii="Times New Roman" w:hAnsi="Times New Roman" w:cs="Times New Roman"/>
        </w:rPr>
        <w:t>www.facebook.com</w:t>
      </w:r>
      <w:r w:rsidR="008F65CD">
        <w:rPr>
          <w:rFonts w:ascii="Times New Roman" w:hAnsi="Times New Roman" w:cs="Times New Roman"/>
        </w:rPr>
        <w:t xml:space="preserve"> into your URL address and completing the “Sign Up” portion</w:t>
      </w:r>
      <w:r w:rsidR="0049267A">
        <w:rPr>
          <w:rFonts w:ascii="Times New Roman" w:hAnsi="Times New Roman" w:cs="Times New Roman"/>
        </w:rPr>
        <w:t xml:space="preserve"> of the page</w:t>
      </w:r>
      <w:r w:rsidR="008F65CD">
        <w:rPr>
          <w:rFonts w:ascii="Times New Roman" w:hAnsi="Times New Roman" w:cs="Times New Roman"/>
        </w:rPr>
        <w:t>.</w:t>
      </w:r>
    </w:p>
    <w:p w:rsidR="00AC50AA" w:rsidRDefault="008F65CD" w:rsidP="00F53C70">
      <w:pPr>
        <w:spacing w:line="480" w:lineRule="auto"/>
        <w:rPr>
          <w:rFonts w:ascii="Times New Roman" w:hAnsi="Times New Roman" w:cs="Times New Roman"/>
        </w:rPr>
      </w:pPr>
      <w:r>
        <w:rPr>
          <w:rFonts w:ascii="Times New Roman" w:hAnsi="Times New Roman" w:cs="Times New Roman"/>
        </w:rPr>
        <w:tab/>
        <w:t xml:space="preserve">My phone has its own discourse community. This device helps me keep track of everything in my life wirelessly. I use my phone to contact important people and mostly friends. </w:t>
      </w:r>
      <w:r w:rsidR="00AE777A">
        <w:rPr>
          <w:rFonts w:ascii="Times New Roman" w:hAnsi="Times New Roman" w:cs="Times New Roman"/>
        </w:rPr>
        <w:t xml:space="preserve">The media used by this device are mostly Snapchat, WhatsApp, Facebook, Instragram and Gmail. Phones are a good way to connect with everyone and keep track of the events you may need to attend. Also this device helps other individual communicate with you. Having a phone has </w:t>
      </w:r>
      <w:r w:rsidR="0049267A">
        <w:rPr>
          <w:rFonts w:ascii="Times New Roman" w:hAnsi="Times New Roman" w:cs="Times New Roman"/>
        </w:rPr>
        <w:t>many advantages</w:t>
      </w:r>
      <w:r w:rsidR="00AE777A">
        <w:rPr>
          <w:rFonts w:ascii="Times New Roman" w:hAnsi="Times New Roman" w:cs="Times New Roman"/>
        </w:rPr>
        <w:t>, like taking pictures, recording conversations, surfing the web and much more.</w:t>
      </w:r>
      <w:r w:rsidR="0049267A">
        <w:rPr>
          <w:rFonts w:ascii="Times New Roman" w:hAnsi="Times New Roman" w:cs="Times New Roman"/>
        </w:rPr>
        <w:t xml:space="preserve"> People tend to use acronyms such as “LOL” which means, laugh out loud, “TTYL”, which means, talk to you later. You may join this discourse community by simply purchasing a phone.</w:t>
      </w:r>
    </w:p>
    <w:p w:rsidR="0049267A" w:rsidRDefault="0049267A" w:rsidP="00F53C70">
      <w:pPr>
        <w:spacing w:line="480" w:lineRule="auto"/>
        <w:rPr>
          <w:rFonts w:ascii="Times New Roman" w:hAnsi="Times New Roman" w:cs="Times New Roman"/>
        </w:rPr>
      </w:pPr>
      <w:r>
        <w:rPr>
          <w:rFonts w:ascii="Times New Roman" w:hAnsi="Times New Roman" w:cs="Times New Roman"/>
        </w:rPr>
        <w:tab/>
        <w:t>The University of Texas at El Paso (UTEP</w:t>
      </w:r>
      <w:r w:rsidR="00941FFE">
        <w:rPr>
          <w:rFonts w:ascii="Times New Roman" w:hAnsi="Times New Roman" w:cs="Times New Roman"/>
        </w:rPr>
        <w:t>) is a discourse community. This particular community has many members who educate themselves in order to become someone big in life. This discourse community uses a variety of social media.</w:t>
      </w:r>
      <w:r w:rsidR="0023117C">
        <w:rPr>
          <w:rFonts w:ascii="Times New Roman" w:hAnsi="Times New Roman" w:cs="Times New Roman"/>
        </w:rPr>
        <w:t xml:space="preserve"> The purpose of this community is to research various topics throughout your career. There are some tools that can help you succeed, such as Blackboard, which is a college site that allows you to see the assignments, due dates and grades among other functions; the syllabus may help you keep track of what a professor expects from you in the semester. UTEP has many guidelines, which helps you reach your goals. Plagiarism and cheating are really big crimes UTEP will not tolerate; you can get expelled from this prestigious college if you are caught doing these immoral things. </w:t>
      </w:r>
      <w:r w:rsidR="00156C66">
        <w:rPr>
          <w:rFonts w:ascii="Times New Roman" w:hAnsi="Times New Roman" w:cs="Times New Roman"/>
        </w:rPr>
        <w:t>“Miners” is a word use to describe the students of UTEP because the mascot is a Miner. There are special events throughout the year including, Minerpalooza, football games and others. One can become a member of this discourse community by applying to become a student of UTEP.</w:t>
      </w:r>
    </w:p>
    <w:p w:rsidR="00156C66" w:rsidRDefault="00156C66" w:rsidP="00F53C70">
      <w:pPr>
        <w:spacing w:line="480" w:lineRule="auto"/>
        <w:rPr>
          <w:rFonts w:ascii="Times New Roman" w:hAnsi="Times New Roman" w:cs="Times New Roman"/>
        </w:rPr>
      </w:pPr>
      <w:r>
        <w:rPr>
          <w:rFonts w:ascii="Times New Roman" w:hAnsi="Times New Roman" w:cs="Times New Roman"/>
        </w:rPr>
        <w:tab/>
        <w:t>My friends are one discourse community because we communicate very well all the time. We always try to get together and help each other do homework. When we do not have time to see each other, we use social media to communicate. We always try to make a trip at least once a year to cultivate our kn</w:t>
      </w:r>
      <w:r w:rsidR="00F53C70">
        <w:rPr>
          <w:rFonts w:ascii="Times New Roman" w:hAnsi="Times New Roman" w:cs="Times New Roman"/>
        </w:rPr>
        <w:t>owledge and become more humble. There are several guidelines to stay in this discourse community, these are; having good moral, being responsible, help each other and many more. We all call each other by our last name. You can become a member of this community by being a nice person.</w:t>
      </w:r>
    </w:p>
    <w:p w:rsidR="00F53C70" w:rsidRPr="00851720" w:rsidRDefault="00F53C70" w:rsidP="00851720">
      <w:pPr>
        <w:spacing w:line="480" w:lineRule="auto"/>
        <w:rPr>
          <w:rFonts w:ascii="Times New Roman" w:hAnsi="Times New Roman" w:cs="Times New Roman"/>
        </w:rPr>
      </w:pPr>
      <w:r>
        <w:rPr>
          <w:rFonts w:ascii="Times New Roman" w:hAnsi="Times New Roman" w:cs="Times New Roman"/>
        </w:rPr>
        <w:tab/>
        <w:t xml:space="preserve">These communities have helped me become a successful man. There are many other discourse communities that surround us. Keep in mind; everyone is part of a community. Communities like these can help you develop a good sense of moral and help humanity overcome cultural differences. </w:t>
      </w:r>
      <w:bookmarkStart w:id="0" w:name="_GoBack"/>
      <w:bookmarkEnd w:id="0"/>
    </w:p>
    <w:sectPr w:rsidR="00F53C70" w:rsidRPr="00851720" w:rsidSect="002450A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A8" w:rsidRDefault="002450A8" w:rsidP="002450A8">
      <w:r>
        <w:separator/>
      </w:r>
    </w:p>
  </w:endnote>
  <w:endnote w:type="continuationSeparator" w:id="0">
    <w:p w:rsidR="002450A8" w:rsidRDefault="002450A8" w:rsidP="0024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A8" w:rsidRDefault="002450A8" w:rsidP="002450A8">
      <w:r>
        <w:separator/>
      </w:r>
    </w:p>
  </w:footnote>
  <w:footnote w:type="continuationSeparator" w:id="0">
    <w:p w:rsidR="002450A8" w:rsidRDefault="002450A8" w:rsidP="002450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A8" w:rsidRDefault="002450A8">
    <w:pPr>
      <w:pStyle w:val="Header"/>
    </w:pPr>
    <w:r>
      <w:rPr>
        <w:rStyle w:val="PageNumber"/>
      </w:rPr>
      <w:fldChar w:fldCharType="begin"/>
    </w:r>
    <w:r>
      <w:rPr>
        <w:rStyle w:val="PageNumber"/>
      </w:rPr>
      <w:instrText xml:space="preserve"> PAGE </w:instrText>
    </w:r>
    <w:r>
      <w:rPr>
        <w:rStyle w:val="PageNumber"/>
      </w:rPr>
      <w:fldChar w:fldCharType="separate"/>
    </w:r>
    <w:r w:rsidR="00851720">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26"/>
    <w:rsid w:val="00156C66"/>
    <w:rsid w:val="0023117C"/>
    <w:rsid w:val="002450A8"/>
    <w:rsid w:val="0049267A"/>
    <w:rsid w:val="004E7B13"/>
    <w:rsid w:val="005B4D55"/>
    <w:rsid w:val="006A4900"/>
    <w:rsid w:val="00803AF5"/>
    <w:rsid w:val="00851720"/>
    <w:rsid w:val="008C3E13"/>
    <w:rsid w:val="008F2F57"/>
    <w:rsid w:val="008F65CD"/>
    <w:rsid w:val="00941FFE"/>
    <w:rsid w:val="00AC50AA"/>
    <w:rsid w:val="00AE777A"/>
    <w:rsid w:val="00BC3326"/>
    <w:rsid w:val="00C50B28"/>
    <w:rsid w:val="00E8748F"/>
    <w:rsid w:val="00F5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FD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326"/>
    <w:rPr>
      <w:rFonts w:ascii="Lucida Grande" w:hAnsi="Lucida Grande" w:cs="Lucida Grande"/>
      <w:sz w:val="18"/>
      <w:szCs w:val="18"/>
    </w:rPr>
  </w:style>
  <w:style w:type="character" w:styleId="Hyperlink">
    <w:name w:val="Hyperlink"/>
    <w:basedOn w:val="DefaultParagraphFont"/>
    <w:uiPriority w:val="99"/>
    <w:unhideWhenUsed/>
    <w:rsid w:val="004E7B13"/>
    <w:rPr>
      <w:color w:val="0000FF" w:themeColor="hyperlink"/>
      <w:u w:val="single"/>
    </w:rPr>
  </w:style>
  <w:style w:type="paragraph" w:styleId="Header">
    <w:name w:val="header"/>
    <w:basedOn w:val="Normal"/>
    <w:link w:val="HeaderChar"/>
    <w:uiPriority w:val="99"/>
    <w:unhideWhenUsed/>
    <w:rsid w:val="002450A8"/>
    <w:pPr>
      <w:tabs>
        <w:tab w:val="center" w:pos="4320"/>
        <w:tab w:val="right" w:pos="8640"/>
      </w:tabs>
    </w:pPr>
  </w:style>
  <w:style w:type="character" w:customStyle="1" w:styleId="HeaderChar">
    <w:name w:val="Header Char"/>
    <w:basedOn w:val="DefaultParagraphFont"/>
    <w:link w:val="Header"/>
    <w:uiPriority w:val="99"/>
    <w:rsid w:val="002450A8"/>
  </w:style>
  <w:style w:type="paragraph" w:styleId="Footer">
    <w:name w:val="footer"/>
    <w:basedOn w:val="Normal"/>
    <w:link w:val="FooterChar"/>
    <w:uiPriority w:val="99"/>
    <w:unhideWhenUsed/>
    <w:rsid w:val="002450A8"/>
    <w:pPr>
      <w:tabs>
        <w:tab w:val="center" w:pos="4320"/>
        <w:tab w:val="right" w:pos="8640"/>
      </w:tabs>
    </w:pPr>
  </w:style>
  <w:style w:type="character" w:customStyle="1" w:styleId="FooterChar">
    <w:name w:val="Footer Char"/>
    <w:basedOn w:val="DefaultParagraphFont"/>
    <w:link w:val="Footer"/>
    <w:uiPriority w:val="99"/>
    <w:rsid w:val="002450A8"/>
  </w:style>
  <w:style w:type="character" w:styleId="PageNumber">
    <w:name w:val="page number"/>
    <w:basedOn w:val="DefaultParagraphFont"/>
    <w:uiPriority w:val="99"/>
    <w:semiHidden/>
    <w:unhideWhenUsed/>
    <w:rsid w:val="002450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326"/>
    <w:rPr>
      <w:rFonts w:ascii="Lucida Grande" w:hAnsi="Lucida Grande" w:cs="Lucida Grande"/>
      <w:sz w:val="18"/>
      <w:szCs w:val="18"/>
    </w:rPr>
  </w:style>
  <w:style w:type="character" w:styleId="Hyperlink">
    <w:name w:val="Hyperlink"/>
    <w:basedOn w:val="DefaultParagraphFont"/>
    <w:uiPriority w:val="99"/>
    <w:unhideWhenUsed/>
    <w:rsid w:val="004E7B13"/>
    <w:rPr>
      <w:color w:val="0000FF" w:themeColor="hyperlink"/>
      <w:u w:val="single"/>
    </w:rPr>
  </w:style>
  <w:style w:type="paragraph" w:styleId="Header">
    <w:name w:val="header"/>
    <w:basedOn w:val="Normal"/>
    <w:link w:val="HeaderChar"/>
    <w:uiPriority w:val="99"/>
    <w:unhideWhenUsed/>
    <w:rsid w:val="002450A8"/>
    <w:pPr>
      <w:tabs>
        <w:tab w:val="center" w:pos="4320"/>
        <w:tab w:val="right" w:pos="8640"/>
      </w:tabs>
    </w:pPr>
  </w:style>
  <w:style w:type="character" w:customStyle="1" w:styleId="HeaderChar">
    <w:name w:val="Header Char"/>
    <w:basedOn w:val="DefaultParagraphFont"/>
    <w:link w:val="Header"/>
    <w:uiPriority w:val="99"/>
    <w:rsid w:val="002450A8"/>
  </w:style>
  <w:style w:type="paragraph" w:styleId="Footer">
    <w:name w:val="footer"/>
    <w:basedOn w:val="Normal"/>
    <w:link w:val="FooterChar"/>
    <w:uiPriority w:val="99"/>
    <w:unhideWhenUsed/>
    <w:rsid w:val="002450A8"/>
    <w:pPr>
      <w:tabs>
        <w:tab w:val="center" w:pos="4320"/>
        <w:tab w:val="right" w:pos="8640"/>
      </w:tabs>
    </w:pPr>
  </w:style>
  <w:style w:type="character" w:customStyle="1" w:styleId="FooterChar">
    <w:name w:val="Footer Char"/>
    <w:basedOn w:val="DefaultParagraphFont"/>
    <w:link w:val="Footer"/>
    <w:uiPriority w:val="99"/>
    <w:rsid w:val="002450A8"/>
  </w:style>
  <w:style w:type="character" w:styleId="PageNumber">
    <w:name w:val="page number"/>
    <w:basedOn w:val="DefaultParagraphFont"/>
    <w:uiPriority w:val="99"/>
    <w:semiHidden/>
    <w:unhideWhenUsed/>
    <w:rsid w:val="0024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google.com/url?sa=i&amp;rct=j&amp;q=&amp;esrc=s&amp;source=images&amp;cd=&amp;docid=uRJc-KByRHsA4M&amp;tbnid=vxptjT_usQpdcM:&amp;ved=0CAUQjRw&amp;url=http://www.plaquemaker.com/span-stylecolorwhitePassport-span&amp;ei=u6QLVJqzFIqe8gHsu4DYDw&amp;bvm=bv.74649129,d.b2U&amp;psig=AFQjCNFZhkGTG2f6vvDxlNTEo214rKEVDw&amp;ust=1410135603843473" TargetMode="External"/><Relationship Id="rId14" Type="http://schemas.openxmlformats.org/officeDocument/2006/relationships/image" Target="media/image5.jpeg"/><Relationship Id="rId15" Type="http://schemas.openxmlformats.org/officeDocument/2006/relationships/hyperlink" Target="https://www.google.com/url?sa=i&amp;rct=j&amp;q=&amp;esrc=s&amp;source=images&amp;cd=&amp;cad=rja&amp;uact=8&amp;docid=6Ye3TGz2E-kg1M&amp;tbnid=bfH6gE4wGsrCiM:&amp;ved=0CAUQjRw&amp;url=https://www.demworks.org/content/snapchat-logo&amp;ei=EKULVJPXC43-8AHk6oGgDw&amp;bvm=bv.74649129,d.b2U&amp;psig=AFQjCNGoCasoVYFTWORKslywdSFzTA8bhg&amp;ust=1410135691309049" TargetMode="External"/><Relationship Id="rId16" Type="http://schemas.openxmlformats.org/officeDocument/2006/relationships/image" Target="media/image6.png"/><Relationship Id="rId17" Type="http://schemas.openxmlformats.org/officeDocument/2006/relationships/hyperlink" Target="http://lagunadispatch.blogspot.com/2012_11_01_archive.html" TargetMode="External"/><Relationship Id="rId18" Type="http://schemas.openxmlformats.org/officeDocument/2006/relationships/image" Target="media/image7.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g"/><Relationship Id="rId1" Type="http://schemas.openxmlformats.org/officeDocument/2006/relationships/image" Target="../media/image1.gif"/><Relationship Id="rId2"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g"/><Relationship Id="rId1" Type="http://schemas.openxmlformats.org/officeDocument/2006/relationships/image" Target="../media/image1.gif"/><Relationship Id="rId2"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9F6593-B33B-D44D-B74F-235CC32702AB}" type="doc">
      <dgm:prSet loTypeId="urn:microsoft.com/office/officeart/2008/layout/PictureStrips" loCatId="" qsTypeId="urn:microsoft.com/office/officeart/2005/8/quickstyle/simple4" qsCatId="simple" csTypeId="urn:microsoft.com/office/officeart/2005/8/colors/accent1_2" csCatId="accent1" phldr="1"/>
      <dgm:spPr/>
      <dgm:t>
        <a:bodyPr/>
        <a:lstStyle/>
        <a:p>
          <a:endParaRPr lang="en-US"/>
        </a:p>
      </dgm:t>
    </dgm:pt>
    <dgm:pt modelId="{E5032C1E-1958-C84A-A305-B9AE81A6C19B}">
      <dgm:prSet phldrT="[Text]"/>
      <dgm:spPr/>
      <dgm:t>
        <a:bodyPr/>
        <a:lstStyle/>
        <a:p>
          <a:pPr algn="ctr"/>
          <a:r>
            <a:rPr lang="en-US" b="1" u="none"/>
            <a:t>UTEP</a:t>
          </a:r>
        </a:p>
        <a:p>
          <a:pPr algn="l"/>
          <a:r>
            <a:rPr lang="en-US"/>
            <a:t>Goals: Obtain the best possible knowledge about my career in order to have the best future possible. </a:t>
          </a:r>
        </a:p>
        <a:p>
          <a:pPr algn="l"/>
          <a:r>
            <a:rPr lang="en-US"/>
            <a:t>Genres: Research, Essay, Classes, College.</a:t>
          </a:r>
        </a:p>
        <a:p>
          <a:pPr algn="l"/>
          <a:r>
            <a:rPr lang="en-US"/>
            <a:t>Special Vocabulary: College, GPA, Syllabus, Degree, Blackboard.</a:t>
          </a:r>
        </a:p>
      </dgm:t>
    </dgm:pt>
    <dgm:pt modelId="{F2A69E39-1B95-2546-A6DD-2558838685FA}" type="parTrans" cxnId="{065E4DEA-9781-F14E-B96D-DACEE010D574}">
      <dgm:prSet/>
      <dgm:spPr/>
      <dgm:t>
        <a:bodyPr/>
        <a:lstStyle/>
        <a:p>
          <a:endParaRPr lang="en-US"/>
        </a:p>
      </dgm:t>
    </dgm:pt>
    <dgm:pt modelId="{44515A9C-9D68-6846-A97A-BB85B5EB6FBA}" type="sibTrans" cxnId="{065E4DEA-9781-F14E-B96D-DACEE010D574}">
      <dgm:prSet/>
      <dgm:spPr/>
      <dgm:t>
        <a:bodyPr/>
        <a:lstStyle/>
        <a:p>
          <a:endParaRPr lang="en-US"/>
        </a:p>
      </dgm:t>
    </dgm:pt>
    <dgm:pt modelId="{23EE52E6-C557-4C42-BE38-872847D79036}">
      <dgm:prSet phldrT="[Text]"/>
      <dgm:spPr/>
      <dgm:t>
        <a:bodyPr/>
        <a:lstStyle/>
        <a:p>
          <a:pPr algn="ctr"/>
          <a:r>
            <a:rPr lang="en-US" b="1"/>
            <a:t>Phone</a:t>
          </a:r>
        </a:p>
        <a:p>
          <a:pPr algn="l"/>
          <a:r>
            <a:rPr lang="en-US"/>
            <a:t>Goals: Communicate with important people, have web access, take pictures.</a:t>
          </a:r>
        </a:p>
        <a:p>
          <a:pPr algn="l"/>
          <a:r>
            <a:rPr lang="en-US"/>
            <a:t>Genres: Texting, Phone calls, E-mails, Facebook, social media</a:t>
          </a:r>
        </a:p>
        <a:p>
          <a:pPr algn="l"/>
          <a:r>
            <a:rPr lang="en-US"/>
            <a:t>Special Vocabulary: Text, WhatsApp, Snapchat, iPhone, Instagram, Spotify</a:t>
          </a:r>
        </a:p>
      </dgm:t>
    </dgm:pt>
    <dgm:pt modelId="{A1576C94-B1AD-A54B-AF27-392BA64544CC}" type="parTrans" cxnId="{CC662398-8115-B448-AA6B-310E3AE53469}">
      <dgm:prSet/>
      <dgm:spPr/>
      <dgm:t>
        <a:bodyPr/>
        <a:lstStyle/>
        <a:p>
          <a:endParaRPr lang="en-US"/>
        </a:p>
      </dgm:t>
    </dgm:pt>
    <dgm:pt modelId="{BE80C93F-88F4-CC41-BAD3-B42CCA4A7125}" type="sibTrans" cxnId="{CC662398-8115-B448-AA6B-310E3AE53469}">
      <dgm:prSet/>
      <dgm:spPr/>
      <dgm:t>
        <a:bodyPr/>
        <a:lstStyle/>
        <a:p>
          <a:endParaRPr lang="en-US"/>
        </a:p>
      </dgm:t>
    </dgm:pt>
    <dgm:pt modelId="{587ECD9F-2846-6343-A98E-AB8DF2574F44}">
      <dgm:prSet phldrT="[Text]"/>
      <dgm:spPr/>
      <dgm:t>
        <a:bodyPr/>
        <a:lstStyle/>
        <a:p>
          <a:pPr algn="ctr"/>
          <a:r>
            <a:rPr lang="en-US" b="1"/>
            <a:t>Friends</a:t>
          </a:r>
        </a:p>
        <a:p>
          <a:pPr algn="l"/>
          <a:r>
            <a:rPr lang="en-US"/>
            <a:t>Goals: Create unforgetable memories, travel to random places, connect with new people.</a:t>
          </a:r>
        </a:p>
        <a:p>
          <a:pPr algn="l"/>
          <a:r>
            <a:rPr lang="en-US"/>
            <a:t>Genres: Socialize, Snapchat, Facebook, Instagram, friendship</a:t>
          </a:r>
        </a:p>
        <a:p>
          <a:pPr algn="l"/>
          <a:r>
            <a:rPr lang="en-US"/>
            <a:t>Special Vocabulary: Travel, Love, Memories.</a:t>
          </a:r>
        </a:p>
      </dgm:t>
    </dgm:pt>
    <dgm:pt modelId="{7F8D2438-F46D-854D-BB63-66B0C75BF165}" type="parTrans" cxnId="{F2C1A24E-6A72-D244-AC83-1657BE25EEBB}">
      <dgm:prSet/>
      <dgm:spPr/>
      <dgm:t>
        <a:bodyPr/>
        <a:lstStyle/>
        <a:p>
          <a:endParaRPr lang="en-US"/>
        </a:p>
      </dgm:t>
    </dgm:pt>
    <dgm:pt modelId="{26A58BCF-A21C-EF40-85CD-2458E4F9AE7D}" type="sibTrans" cxnId="{F2C1A24E-6A72-D244-AC83-1657BE25EEBB}">
      <dgm:prSet/>
      <dgm:spPr/>
      <dgm:t>
        <a:bodyPr/>
        <a:lstStyle/>
        <a:p>
          <a:endParaRPr lang="en-US"/>
        </a:p>
      </dgm:t>
    </dgm:pt>
    <dgm:pt modelId="{EBD75D67-8090-6845-BE3E-750DFEDA29E6}">
      <dgm:prSet/>
      <dgm:spPr/>
      <dgm:t>
        <a:bodyPr/>
        <a:lstStyle/>
        <a:p>
          <a:pPr algn="ctr"/>
          <a:r>
            <a:rPr lang="en-US" b="1"/>
            <a:t>Facebook</a:t>
          </a:r>
        </a:p>
        <a:p>
          <a:pPr algn="l"/>
          <a:r>
            <a:rPr lang="en-US"/>
            <a:t>Goals: Connect with friends, meet new people, sharing thoughts.</a:t>
          </a:r>
        </a:p>
        <a:p>
          <a:pPr algn="l"/>
          <a:r>
            <a:rPr lang="en-US"/>
            <a:t>Genres: Messaging, posting pictures, posting thoughts.</a:t>
          </a:r>
        </a:p>
        <a:p>
          <a:pPr algn="l"/>
          <a:r>
            <a:rPr lang="en-US"/>
            <a:t>Special Vocabulary: Post, Wall, Like, Poke, Block, Join, HashTags. </a:t>
          </a:r>
        </a:p>
      </dgm:t>
    </dgm:pt>
    <dgm:pt modelId="{F76A77D7-B206-8445-BA7C-6D6A75669301}" type="parTrans" cxnId="{AE2DADAB-A87D-7948-8FD1-89B6A6F859F8}">
      <dgm:prSet/>
      <dgm:spPr/>
      <dgm:t>
        <a:bodyPr/>
        <a:lstStyle/>
        <a:p>
          <a:endParaRPr lang="en-US"/>
        </a:p>
      </dgm:t>
    </dgm:pt>
    <dgm:pt modelId="{70DE9375-31C3-614D-8081-385036021321}" type="sibTrans" cxnId="{AE2DADAB-A87D-7948-8FD1-89B6A6F859F8}">
      <dgm:prSet/>
      <dgm:spPr/>
      <dgm:t>
        <a:bodyPr/>
        <a:lstStyle/>
        <a:p>
          <a:endParaRPr lang="en-US"/>
        </a:p>
      </dgm:t>
    </dgm:pt>
    <dgm:pt modelId="{997042B2-B9C0-4B47-9FAC-3E24543A773A}" type="pres">
      <dgm:prSet presAssocID="{089F6593-B33B-D44D-B74F-235CC32702AB}" presName="Name0" presStyleCnt="0">
        <dgm:presLayoutVars>
          <dgm:dir/>
          <dgm:resizeHandles val="exact"/>
        </dgm:presLayoutVars>
      </dgm:prSet>
      <dgm:spPr/>
    </dgm:pt>
    <dgm:pt modelId="{E650514F-8AB3-6B42-9353-FB6CEEC5D4A9}" type="pres">
      <dgm:prSet presAssocID="{E5032C1E-1958-C84A-A305-B9AE81A6C19B}" presName="composite" presStyleCnt="0"/>
      <dgm:spPr/>
    </dgm:pt>
    <dgm:pt modelId="{D195B5D4-1643-6E4F-8C06-CEB956FF8E3E}" type="pres">
      <dgm:prSet presAssocID="{E5032C1E-1958-C84A-A305-B9AE81A6C19B}" presName="rect1" presStyleLbl="trAlignAcc1" presStyleIdx="0" presStyleCnt="4" custScaleY="216951">
        <dgm:presLayoutVars>
          <dgm:bulletEnabled val="1"/>
        </dgm:presLayoutVars>
      </dgm:prSet>
      <dgm:spPr/>
      <dgm:t>
        <a:bodyPr/>
        <a:lstStyle/>
        <a:p>
          <a:endParaRPr lang="en-US"/>
        </a:p>
      </dgm:t>
    </dgm:pt>
    <dgm:pt modelId="{1077C5BC-3CD0-DC44-8E1B-D8109844A1EC}" type="pres">
      <dgm:prSet presAssocID="{E5032C1E-1958-C84A-A305-B9AE81A6C19B}" presName="rect2"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l="-47000" r="-47000"/>
          </a:stretch>
        </a:blipFill>
      </dgm:spPr>
    </dgm:pt>
    <dgm:pt modelId="{74A5FB9E-E4AE-5044-B65D-C28C68491CF2}" type="pres">
      <dgm:prSet presAssocID="{44515A9C-9D68-6846-A97A-BB85B5EB6FBA}" presName="sibTrans" presStyleCnt="0"/>
      <dgm:spPr/>
    </dgm:pt>
    <dgm:pt modelId="{F328E644-D438-054F-A67B-675D53994E1A}" type="pres">
      <dgm:prSet presAssocID="{EBD75D67-8090-6845-BE3E-750DFEDA29E6}" presName="composite" presStyleCnt="0"/>
      <dgm:spPr/>
    </dgm:pt>
    <dgm:pt modelId="{25DC853D-1856-5F4B-AA89-D16D4D66E323}" type="pres">
      <dgm:prSet presAssocID="{EBD75D67-8090-6845-BE3E-750DFEDA29E6}" presName="rect1" presStyleLbl="trAlignAcc1" presStyleIdx="1" presStyleCnt="4" custScaleY="215496">
        <dgm:presLayoutVars>
          <dgm:bulletEnabled val="1"/>
        </dgm:presLayoutVars>
      </dgm:prSet>
      <dgm:spPr/>
      <dgm:t>
        <a:bodyPr/>
        <a:lstStyle/>
        <a:p>
          <a:endParaRPr lang="en-US"/>
        </a:p>
      </dgm:t>
    </dgm:pt>
    <dgm:pt modelId="{F60467FE-3AF9-684A-9E47-ECFD1031B618}" type="pres">
      <dgm:prSet presAssocID="{EBD75D67-8090-6845-BE3E-750DFEDA29E6}" presName="rect2"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l="-63000" r="-63000"/>
          </a:stretch>
        </a:blipFill>
      </dgm:spPr>
    </dgm:pt>
    <dgm:pt modelId="{B8152A13-6C9F-7B4F-A6B2-E5EB12656DD1}" type="pres">
      <dgm:prSet presAssocID="{70DE9375-31C3-614D-8081-385036021321}" presName="sibTrans" presStyleCnt="0"/>
      <dgm:spPr/>
    </dgm:pt>
    <dgm:pt modelId="{E079BAD6-5ED2-7E4D-8982-9CCE21CFA4A0}" type="pres">
      <dgm:prSet presAssocID="{23EE52E6-C557-4C42-BE38-872847D79036}" presName="composite" presStyleCnt="0"/>
      <dgm:spPr/>
    </dgm:pt>
    <dgm:pt modelId="{59646C0C-56A7-BA4E-A9C8-C21CE354E8AE}" type="pres">
      <dgm:prSet presAssocID="{23EE52E6-C557-4C42-BE38-872847D79036}" presName="rect1" presStyleLbl="trAlignAcc1" presStyleIdx="2" presStyleCnt="4" custScaleY="206307">
        <dgm:presLayoutVars>
          <dgm:bulletEnabled val="1"/>
        </dgm:presLayoutVars>
      </dgm:prSet>
      <dgm:spPr/>
      <dgm:t>
        <a:bodyPr/>
        <a:lstStyle/>
        <a:p>
          <a:endParaRPr lang="en-US"/>
        </a:p>
      </dgm:t>
    </dgm:pt>
    <dgm:pt modelId="{F8DD8224-9005-254F-8369-3E0FDE66AFAA}" type="pres">
      <dgm:prSet presAssocID="{23EE52E6-C557-4C42-BE38-872847D79036}" presName="rect2"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l="-25000" r="-25000"/>
          </a:stretch>
        </a:blipFill>
      </dgm:spPr>
    </dgm:pt>
    <dgm:pt modelId="{20457DA8-02BC-074C-BE37-334F9839F4C0}" type="pres">
      <dgm:prSet presAssocID="{BE80C93F-88F4-CC41-BAD3-B42CCA4A7125}" presName="sibTrans" presStyleCnt="0"/>
      <dgm:spPr/>
    </dgm:pt>
    <dgm:pt modelId="{4F470F6F-859C-8B48-A8D6-844117F26E54}" type="pres">
      <dgm:prSet presAssocID="{587ECD9F-2846-6343-A98E-AB8DF2574F44}" presName="composite" presStyleCnt="0"/>
      <dgm:spPr/>
    </dgm:pt>
    <dgm:pt modelId="{F7D938A4-6F47-7E49-BE1B-50B63B819C28}" type="pres">
      <dgm:prSet presAssocID="{587ECD9F-2846-6343-A98E-AB8DF2574F44}" presName="rect1" presStyleLbl="trAlignAcc1" presStyleIdx="3" presStyleCnt="4" custScaleY="203341">
        <dgm:presLayoutVars>
          <dgm:bulletEnabled val="1"/>
        </dgm:presLayoutVars>
      </dgm:prSet>
      <dgm:spPr/>
      <dgm:t>
        <a:bodyPr/>
        <a:lstStyle/>
        <a:p>
          <a:endParaRPr lang="en-US"/>
        </a:p>
      </dgm:t>
    </dgm:pt>
    <dgm:pt modelId="{FFEAE39D-9BB2-FC4F-9BAF-9CA3E537CC6B}" type="pres">
      <dgm:prSet presAssocID="{587ECD9F-2846-6343-A98E-AB8DF2574F44}" presName="rect2" presStyleLbl="f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l="-70000" r="-70000"/>
          </a:stretch>
        </a:blipFill>
      </dgm:spPr>
    </dgm:pt>
  </dgm:ptLst>
  <dgm:cxnLst>
    <dgm:cxn modelId="{DCDD3427-739A-0045-A3BC-753FC2C4E99C}" type="presOf" srcId="{23EE52E6-C557-4C42-BE38-872847D79036}" destId="{59646C0C-56A7-BA4E-A9C8-C21CE354E8AE}" srcOrd="0" destOrd="0" presId="urn:microsoft.com/office/officeart/2008/layout/PictureStrips"/>
    <dgm:cxn modelId="{F2C1A24E-6A72-D244-AC83-1657BE25EEBB}" srcId="{089F6593-B33B-D44D-B74F-235CC32702AB}" destId="{587ECD9F-2846-6343-A98E-AB8DF2574F44}" srcOrd="3" destOrd="0" parTransId="{7F8D2438-F46D-854D-BB63-66B0C75BF165}" sibTransId="{26A58BCF-A21C-EF40-85CD-2458E4F9AE7D}"/>
    <dgm:cxn modelId="{8A6FF0CF-A384-5149-B9D9-CEDE61830190}" type="presOf" srcId="{EBD75D67-8090-6845-BE3E-750DFEDA29E6}" destId="{25DC853D-1856-5F4B-AA89-D16D4D66E323}" srcOrd="0" destOrd="0" presId="urn:microsoft.com/office/officeart/2008/layout/PictureStrips"/>
    <dgm:cxn modelId="{CC662398-8115-B448-AA6B-310E3AE53469}" srcId="{089F6593-B33B-D44D-B74F-235CC32702AB}" destId="{23EE52E6-C557-4C42-BE38-872847D79036}" srcOrd="2" destOrd="0" parTransId="{A1576C94-B1AD-A54B-AF27-392BA64544CC}" sibTransId="{BE80C93F-88F4-CC41-BAD3-B42CCA4A7125}"/>
    <dgm:cxn modelId="{065E4DEA-9781-F14E-B96D-DACEE010D574}" srcId="{089F6593-B33B-D44D-B74F-235CC32702AB}" destId="{E5032C1E-1958-C84A-A305-B9AE81A6C19B}" srcOrd="0" destOrd="0" parTransId="{F2A69E39-1B95-2546-A6DD-2558838685FA}" sibTransId="{44515A9C-9D68-6846-A97A-BB85B5EB6FBA}"/>
    <dgm:cxn modelId="{4F0469A1-7804-144E-B6AD-FC23634F91F2}" type="presOf" srcId="{089F6593-B33B-D44D-B74F-235CC32702AB}" destId="{997042B2-B9C0-4B47-9FAC-3E24543A773A}" srcOrd="0" destOrd="0" presId="urn:microsoft.com/office/officeart/2008/layout/PictureStrips"/>
    <dgm:cxn modelId="{17D0F5A8-47EC-4943-AF32-822FAD157074}" type="presOf" srcId="{E5032C1E-1958-C84A-A305-B9AE81A6C19B}" destId="{D195B5D4-1643-6E4F-8C06-CEB956FF8E3E}" srcOrd="0" destOrd="0" presId="urn:microsoft.com/office/officeart/2008/layout/PictureStrips"/>
    <dgm:cxn modelId="{AE2DADAB-A87D-7948-8FD1-89B6A6F859F8}" srcId="{089F6593-B33B-D44D-B74F-235CC32702AB}" destId="{EBD75D67-8090-6845-BE3E-750DFEDA29E6}" srcOrd="1" destOrd="0" parTransId="{F76A77D7-B206-8445-BA7C-6D6A75669301}" sibTransId="{70DE9375-31C3-614D-8081-385036021321}"/>
    <dgm:cxn modelId="{81BD8FAC-397F-DA4E-8D0A-6878EB3312E6}" type="presOf" srcId="{587ECD9F-2846-6343-A98E-AB8DF2574F44}" destId="{F7D938A4-6F47-7E49-BE1B-50B63B819C28}" srcOrd="0" destOrd="0" presId="urn:microsoft.com/office/officeart/2008/layout/PictureStrips"/>
    <dgm:cxn modelId="{29F16CC2-7228-6D40-9E32-67BBACFF2B30}" type="presParOf" srcId="{997042B2-B9C0-4B47-9FAC-3E24543A773A}" destId="{E650514F-8AB3-6B42-9353-FB6CEEC5D4A9}" srcOrd="0" destOrd="0" presId="urn:microsoft.com/office/officeart/2008/layout/PictureStrips"/>
    <dgm:cxn modelId="{DB5E5343-D61D-814C-A1A3-01EC380A42C8}" type="presParOf" srcId="{E650514F-8AB3-6B42-9353-FB6CEEC5D4A9}" destId="{D195B5D4-1643-6E4F-8C06-CEB956FF8E3E}" srcOrd="0" destOrd="0" presId="urn:microsoft.com/office/officeart/2008/layout/PictureStrips"/>
    <dgm:cxn modelId="{46581E1B-636D-7A4B-A01E-F8643295B6F5}" type="presParOf" srcId="{E650514F-8AB3-6B42-9353-FB6CEEC5D4A9}" destId="{1077C5BC-3CD0-DC44-8E1B-D8109844A1EC}" srcOrd="1" destOrd="0" presId="urn:microsoft.com/office/officeart/2008/layout/PictureStrips"/>
    <dgm:cxn modelId="{36ECE519-4284-4D46-A016-0E12CC2EBA74}" type="presParOf" srcId="{997042B2-B9C0-4B47-9FAC-3E24543A773A}" destId="{74A5FB9E-E4AE-5044-B65D-C28C68491CF2}" srcOrd="1" destOrd="0" presId="urn:microsoft.com/office/officeart/2008/layout/PictureStrips"/>
    <dgm:cxn modelId="{89428A38-3794-3F4F-A861-FD973C823B79}" type="presParOf" srcId="{997042B2-B9C0-4B47-9FAC-3E24543A773A}" destId="{F328E644-D438-054F-A67B-675D53994E1A}" srcOrd="2" destOrd="0" presId="urn:microsoft.com/office/officeart/2008/layout/PictureStrips"/>
    <dgm:cxn modelId="{17048F95-B432-2247-97E6-9C8129207C96}" type="presParOf" srcId="{F328E644-D438-054F-A67B-675D53994E1A}" destId="{25DC853D-1856-5F4B-AA89-D16D4D66E323}" srcOrd="0" destOrd="0" presId="urn:microsoft.com/office/officeart/2008/layout/PictureStrips"/>
    <dgm:cxn modelId="{262CC1B8-0C08-1244-A62C-C028225005BC}" type="presParOf" srcId="{F328E644-D438-054F-A67B-675D53994E1A}" destId="{F60467FE-3AF9-684A-9E47-ECFD1031B618}" srcOrd="1" destOrd="0" presId="urn:microsoft.com/office/officeart/2008/layout/PictureStrips"/>
    <dgm:cxn modelId="{F04AA1E2-86D7-AE40-947C-EA73BC7523B9}" type="presParOf" srcId="{997042B2-B9C0-4B47-9FAC-3E24543A773A}" destId="{B8152A13-6C9F-7B4F-A6B2-E5EB12656DD1}" srcOrd="3" destOrd="0" presId="urn:microsoft.com/office/officeart/2008/layout/PictureStrips"/>
    <dgm:cxn modelId="{6912CBD1-9415-0D49-AEC8-23264920656D}" type="presParOf" srcId="{997042B2-B9C0-4B47-9FAC-3E24543A773A}" destId="{E079BAD6-5ED2-7E4D-8982-9CCE21CFA4A0}" srcOrd="4" destOrd="0" presId="urn:microsoft.com/office/officeart/2008/layout/PictureStrips"/>
    <dgm:cxn modelId="{F1C72C75-0440-CF4B-84F8-E7BDD2C3CD6C}" type="presParOf" srcId="{E079BAD6-5ED2-7E4D-8982-9CCE21CFA4A0}" destId="{59646C0C-56A7-BA4E-A9C8-C21CE354E8AE}" srcOrd="0" destOrd="0" presId="urn:microsoft.com/office/officeart/2008/layout/PictureStrips"/>
    <dgm:cxn modelId="{1CBE8183-EAB3-9346-90FC-334251270212}" type="presParOf" srcId="{E079BAD6-5ED2-7E4D-8982-9CCE21CFA4A0}" destId="{F8DD8224-9005-254F-8369-3E0FDE66AFAA}" srcOrd="1" destOrd="0" presId="urn:microsoft.com/office/officeart/2008/layout/PictureStrips"/>
    <dgm:cxn modelId="{058FC56D-9D99-DE48-9B28-A586F29D7AED}" type="presParOf" srcId="{997042B2-B9C0-4B47-9FAC-3E24543A773A}" destId="{20457DA8-02BC-074C-BE37-334F9839F4C0}" srcOrd="5" destOrd="0" presId="urn:microsoft.com/office/officeart/2008/layout/PictureStrips"/>
    <dgm:cxn modelId="{00723511-6DAF-8A4E-A293-830DA50790F7}" type="presParOf" srcId="{997042B2-B9C0-4B47-9FAC-3E24543A773A}" destId="{4F470F6F-859C-8B48-A8D6-844117F26E54}" srcOrd="6" destOrd="0" presId="urn:microsoft.com/office/officeart/2008/layout/PictureStrips"/>
    <dgm:cxn modelId="{550914A7-349B-1045-AB3C-B9C7ECF0EB76}" type="presParOf" srcId="{4F470F6F-859C-8B48-A8D6-844117F26E54}" destId="{F7D938A4-6F47-7E49-BE1B-50B63B819C28}" srcOrd="0" destOrd="0" presId="urn:microsoft.com/office/officeart/2008/layout/PictureStrips"/>
    <dgm:cxn modelId="{555689EC-B28E-544D-B1B9-A227FE8D6788}" type="presParOf" srcId="{4F470F6F-859C-8B48-A8D6-844117F26E54}" destId="{FFEAE39D-9BB2-FC4F-9BAF-9CA3E537CC6B}" srcOrd="1" destOrd="0" presId="urn:microsoft.com/office/officeart/2008/layout/PictureStrip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5B5D4-1643-6E4F-8C06-CEB956FF8E3E}">
      <dsp:nvSpPr>
        <dsp:cNvPr id="0" name=""/>
        <dsp:cNvSpPr/>
      </dsp:nvSpPr>
      <dsp:spPr>
        <a:xfrm>
          <a:off x="114290" y="170113"/>
          <a:ext cx="2678876" cy="1816202"/>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7029" tIns="41910" rIns="41910" bIns="41910" numCol="1" spcCol="1270" anchor="ctr" anchorCtr="0">
          <a:noAutofit/>
        </a:bodyPr>
        <a:lstStyle/>
        <a:p>
          <a:pPr lvl="0" algn="ctr" defTabSz="488950">
            <a:lnSpc>
              <a:spcPct val="90000"/>
            </a:lnSpc>
            <a:spcBef>
              <a:spcPct val="0"/>
            </a:spcBef>
            <a:spcAft>
              <a:spcPct val="35000"/>
            </a:spcAft>
          </a:pPr>
          <a:r>
            <a:rPr lang="en-US" sz="1100" b="1" u="none" kern="1200"/>
            <a:t>UTEP</a:t>
          </a:r>
        </a:p>
        <a:p>
          <a:pPr lvl="0" algn="l" defTabSz="488950">
            <a:lnSpc>
              <a:spcPct val="90000"/>
            </a:lnSpc>
            <a:spcBef>
              <a:spcPct val="0"/>
            </a:spcBef>
            <a:spcAft>
              <a:spcPct val="35000"/>
            </a:spcAft>
          </a:pPr>
          <a:r>
            <a:rPr lang="en-US" sz="1100" kern="1200"/>
            <a:t>Goals: Obtain the best possible knowledge about my career in order to have the best future possible. </a:t>
          </a:r>
        </a:p>
        <a:p>
          <a:pPr lvl="0" algn="l" defTabSz="488950">
            <a:lnSpc>
              <a:spcPct val="90000"/>
            </a:lnSpc>
            <a:spcBef>
              <a:spcPct val="0"/>
            </a:spcBef>
            <a:spcAft>
              <a:spcPct val="35000"/>
            </a:spcAft>
          </a:pPr>
          <a:r>
            <a:rPr lang="en-US" sz="1100" kern="1200"/>
            <a:t>Genres: Research, Essay, Classes, College.</a:t>
          </a:r>
        </a:p>
        <a:p>
          <a:pPr lvl="0" algn="l" defTabSz="488950">
            <a:lnSpc>
              <a:spcPct val="90000"/>
            </a:lnSpc>
            <a:spcBef>
              <a:spcPct val="0"/>
            </a:spcBef>
            <a:spcAft>
              <a:spcPct val="35000"/>
            </a:spcAft>
          </a:pPr>
          <a:r>
            <a:rPr lang="en-US" sz="1100" kern="1200"/>
            <a:t>Special Vocabulary: College, GPA, Syllabus, Degree, Blackboard.</a:t>
          </a:r>
        </a:p>
      </dsp:txBody>
      <dsp:txXfrm>
        <a:off x="114290" y="170113"/>
        <a:ext cx="2678876" cy="1816202"/>
      </dsp:txXfrm>
    </dsp:sp>
    <dsp:sp modelId="{1077C5BC-3CD0-DC44-8E1B-D8109844A1EC}">
      <dsp:nvSpPr>
        <dsp:cNvPr id="0" name=""/>
        <dsp:cNvSpPr/>
      </dsp:nvSpPr>
      <dsp:spPr>
        <a:xfrm>
          <a:off x="2670" y="538718"/>
          <a:ext cx="586004" cy="87900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47000" r="-4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5DC853D-1856-5F4B-AA89-D16D4D66E323}">
      <dsp:nvSpPr>
        <dsp:cNvPr id="0" name=""/>
        <dsp:cNvSpPr/>
      </dsp:nvSpPr>
      <dsp:spPr>
        <a:xfrm>
          <a:off x="3096952" y="176203"/>
          <a:ext cx="2678876" cy="1804022"/>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7029" tIns="41910" rIns="41910" bIns="41910" numCol="1" spcCol="1270" anchor="ctr" anchorCtr="0">
          <a:noAutofit/>
        </a:bodyPr>
        <a:lstStyle/>
        <a:p>
          <a:pPr lvl="0" algn="ctr" defTabSz="488950">
            <a:lnSpc>
              <a:spcPct val="90000"/>
            </a:lnSpc>
            <a:spcBef>
              <a:spcPct val="0"/>
            </a:spcBef>
            <a:spcAft>
              <a:spcPct val="35000"/>
            </a:spcAft>
          </a:pPr>
          <a:r>
            <a:rPr lang="en-US" sz="1100" b="1" kern="1200"/>
            <a:t>Facebook</a:t>
          </a:r>
        </a:p>
        <a:p>
          <a:pPr lvl="0" algn="l" defTabSz="488950">
            <a:lnSpc>
              <a:spcPct val="90000"/>
            </a:lnSpc>
            <a:spcBef>
              <a:spcPct val="0"/>
            </a:spcBef>
            <a:spcAft>
              <a:spcPct val="35000"/>
            </a:spcAft>
          </a:pPr>
          <a:r>
            <a:rPr lang="en-US" sz="1100" kern="1200"/>
            <a:t>Goals: Connect with friends, meet new people, sharing thoughts.</a:t>
          </a:r>
        </a:p>
        <a:p>
          <a:pPr lvl="0" algn="l" defTabSz="488950">
            <a:lnSpc>
              <a:spcPct val="90000"/>
            </a:lnSpc>
            <a:spcBef>
              <a:spcPct val="0"/>
            </a:spcBef>
            <a:spcAft>
              <a:spcPct val="35000"/>
            </a:spcAft>
          </a:pPr>
          <a:r>
            <a:rPr lang="en-US" sz="1100" kern="1200"/>
            <a:t>Genres: Messaging, posting pictures, posting thoughts.</a:t>
          </a:r>
        </a:p>
        <a:p>
          <a:pPr lvl="0" algn="l" defTabSz="488950">
            <a:lnSpc>
              <a:spcPct val="90000"/>
            </a:lnSpc>
            <a:spcBef>
              <a:spcPct val="0"/>
            </a:spcBef>
            <a:spcAft>
              <a:spcPct val="35000"/>
            </a:spcAft>
          </a:pPr>
          <a:r>
            <a:rPr lang="en-US" sz="1100" kern="1200"/>
            <a:t>Special Vocabulary: Post, Wall, Like, Poke, Block, Join, HashTags. </a:t>
          </a:r>
        </a:p>
      </dsp:txBody>
      <dsp:txXfrm>
        <a:off x="3096952" y="176203"/>
        <a:ext cx="2678876" cy="1804022"/>
      </dsp:txXfrm>
    </dsp:sp>
    <dsp:sp modelId="{F60467FE-3AF9-684A-9E47-ECFD1031B618}">
      <dsp:nvSpPr>
        <dsp:cNvPr id="0" name=""/>
        <dsp:cNvSpPr/>
      </dsp:nvSpPr>
      <dsp:spPr>
        <a:xfrm>
          <a:off x="2985333" y="538718"/>
          <a:ext cx="586004" cy="879006"/>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63000" r="-63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9646C0C-56A7-BA4E-A9C8-C21CE354E8AE}">
      <dsp:nvSpPr>
        <dsp:cNvPr id="0" name=""/>
        <dsp:cNvSpPr/>
      </dsp:nvSpPr>
      <dsp:spPr>
        <a:xfrm>
          <a:off x="114290" y="2082123"/>
          <a:ext cx="2678876" cy="172709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7029" tIns="41910" rIns="41910" bIns="41910" numCol="1" spcCol="1270" anchor="ctr" anchorCtr="0">
          <a:noAutofit/>
        </a:bodyPr>
        <a:lstStyle/>
        <a:p>
          <a:pPr lvl="0" algn="ctr" defTabSz="488950">
            <a:lnSpc>
              <a:spcPct val="90000"/>
            </a:lnSpc>
            <a:spcBef>
              <a:spcPct val="0"/>
            </a:spcBef>
            <a:spcAft>
              <a:spcPct val="35000"/>
            </a:spcAft>
          </a:pPr>
          <a:r>
            <a:rPr lang="en-US" sz="1100" b="1" kern="1200"/>
            <a:t>Phone</a:t>
          </a:r>
        </a:p>
        <a:p>
          <a:pPr lvl="0" algn="l" defTabSz="488950">
            <a:lnSpc>
              <a:spcPct val="90000"/>
            </a:lnSpc>
            <a:spcBef>
              <a:spcPct val="0"/>
            </a:spcBef>
            <a:spcAft>
              <a:spcPct val="35000"/>
            </a:spcAft>
          </a:pPr>
          <a:r>
            <a:rPr lang="en-US" sz="1100" kern="1200"/>
            <a:t>Goals: Communicate with important people, have web access, take pictures.</a:t>
          </a:r>
        </a:p>
        <a:p>
          <a:pPr lvl="0" algn="l" defTabSz="488950">
            <a:lnSpc>
              <a:spcPct val="90000"/>
            </a:lnSpc>
            <a:spcBef>
              <a:spcPct val="0"/>
            </a:spcBef>
            <a:spcAft>
              <a:spcPct val="35000"/>
            </a:spcAft>
          </a:pPr>
          <a:r>
            <a:rPr lang="en-US" sz="1100" kern="1200"/>
            <a:t>Genres: Texting, Phone calls, E-mails, Facebook, social media</a:t>
          </a:r>
        </a:p>
        <a:p>
          <a:pPr lvl="0" algn="l" defTabSz="488950">
            <a:lnSpc>
              <a:spcPct val="90000"/>
            </a:lnSpc>
            <a:spcBef>
              <a:spcPct val="0"/>
            </a:spcBef>
            <a:spcAft>
              <a:spcPct val="35000"/>
            </a:spcAft>
          </a:pPr>
          <a:r>
            <a:rPr lang="en-US" sz="1100" kern="1200"/>
            <a:t>Special Vocabulary: Text, WhatsApp, Snapchat, iPhone, Instagram, Spotify</a:t>
          </a:r>
        </a:p>
      </dsp:txBody>
      <dsp:txXfrm>
        <a:off x="114290" y="2082123"/>
        <a:ext cx="2678876" cy="1727096"/>
      </dsp:txXfrm>
    </dsp:sp>
    <dsp:sp modelId="{F8DD8224-9005-254F-8369-3E0FDE66AFAA}">
      <dsp:nvSpPr>
        <dsp:cNvPr id="0" name=""/>
        <dsp:cNvSpPr/>
      </dsp:nvSpPr>
      <dsp:spPr>
        <a:xfrm>
          <a:off x="2670" y="2406175"/>
          <a:ext cx="586004" cy="879006"/>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25000" r="-25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7D938A4-6F47-7E49-BE1B-50B63B819C28}">
      <dsp:nvSpPr>
        <dsp:cNvPr id="0" name=""/>
        <dsp:cNvSpPr/>
      </dsp:nvSpPr>
      <dsp:spPr>
        <a:xfrm>
          <a:off x="3096952" y="2094538"/>
          <a:ext cx="2678876" cy="170226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7029" tIns="41910" rIns="41910" bIns="41910" numCol="1" spcCol="1270" anchor="ctr" anchorCtr="0">
          <a:noAutofit/>
        </a:bodyPr>
        <a:lstStyle/>
        <a:p>
          <a:pPr lvl="0" algn="ctr" defTabSz="488950">
            <a:lnSpc>
              <a:spcPct val="90000"/>
            </a:lnSpc>
            <a:spcBef>
              <a:spcPct val="0"/>
            </a:spcBef>
            <a:spcAft>
              <a:spcPct val="35000"/>
            </a:spcAft>
          </a:pPr>
          <a:r>
            <a:rPr lang="en-US" sz="1100" b="1" kern="1200"/>
            <a:t>Friends</a:t>
          </a:r>
        </a:p>
        <a:p>
          <a:pPr lvl="0" algn="l" defTabSz="488950">
            <a:lnSpc>
              <a:spcPct val="90000"/>
            </a:lnSpc>
            <a:spcBef>
              <a:spcPct val="0"/>
            </a:spcBef>
            <a:spcAft>
              <a:spcPct val="35000"/>
            </a:spcAft>
          </a:pPr>
          <a:r>
            <a:rPr lang="en-US" sz="1100" kern="1200"/>
            <a:t>Goals: Create unforgetable memories, travel to random places, connect with new people.</a:t>
          </a:r>
        </a:p>
        <a:p>
          <a:pPr lvl="0" algn="l" defTabSz="488950">
            <a:lnSpc>
              <a:spcPct val="90000"/>
            </a:lnSpc>
            <a:spcBef>
              <a:spcPct val="0"/>
            </a:spcBef>
            <a:spcAft>
              <a:spcPct val="35000"/>
            </a:spcAft>
          </a:pPr>
          <a:r>
            <a:rPr lang="en-US" sz="1100" kern="1200"/>
            <a:t>Genres: Socialize, Snapchat, Facebook, Instagram, friendship</a:t>
          </a:r>
        </a:p>
        <a:p>
          <a:pPr lvl="0" algn="l" defTabSz="488950">
            <a:lnSpc>
              <a:spcPct val="90000"/>
            </a:lnSpc>
            <a:spcBef>
              <a:spcPct val="0"/>
            </a:spcBef>
            <a:spcAft>
              <a:spcPct val="35000"/>
            </a:spcAft>
          </a:pPr>
          <a:r>
            <a:rPr lang="en-US" sz="1100" kern="1200"/>
            <a:t>Special Vocabulary: Travel, Love, Memories.</a:t>
          </a:r>
        </a:p>
      </dsp:txBody>
      <dsp:txXfrm>
        <a:off x="3096952" y="2094538"/>
        <a:ext cx="2678876" cy="1702266"/>
      </dsp:txXfrm>
    </dsp:sp>
    <dsp:sp modelId="{FFEAE39D-9BB2-FC4F-9BAF-9CA3E537CC6B}">
      <dsp:nvSpPr>
        <dsp:cNvPr id="0" name=""/>
        <dsp:cNvSpPr/>
      </dsp:nvSpPr>
      <dsp:spPr>
        <a:xfrm>
          <a:off x="2985333" y="2406175"/>
          <a:ext cx="586004" cy="8790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70000" r="-70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0998-F3AA-FF4D-92F1-B844E6DD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649</Words>
  <Characters>3703</Characters>
  <Application>Microsoft Macintosh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 Jurado</dc:creator>
  <cp:keywords/>
  <dc:description/>
  <cp:lastModifiedBy>Yamil Jurado</cp:lastModifiedBy>
  <cp:revision>1</cp:revision>
  <dcterms:created xsi:type="dcterms:W3CDTF">2014-09-06T21:24:00Z</dcterms:created>
  <dcterms:modified xsi:type="dcterms:W3CDTF">2014-09-07T00:24:00Z</dcterms:modified>
</cp:coreProperties>
</file>